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448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</w:p>
    <w:p w14:paraId="46950C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2025年云南省农机购置与应用补贴机具现场演示报名表</w:t>
      </w:r>
    </w:p>
    <w:bookmarkEnd w:id="0"/>
    <w:tbl>
      <w:tblPr>
        <w:tblStyle w:val="4"/>
        <w:tblW w:w="88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70"/>
        <w:gridCol w:w="1638"/>
        <w:gridCol w:w="1638"/>
        <w:gridCol w:w="1350"/>
        <w:gridCol w:w="900"/>
      </w:tblGrid>
      <w:tr w14:paraId="439F3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7" w:type="dxa"/>
            <w:noWrap w:val="0"/>
            <w:vAlign w:val="top"/>
          </w:tcPr>
          <w:p w14:paraId="101A7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70" w:type="dxa"/>
            <w:noWrap w:val="0"/>
            <w:vAlign w:val="top"/>
          </w:tcPr>
          <w:p w14:paraId="0CD286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638" w:type="dxa"/>
            <w:noWrap w:val="0"/>
            <w:vAlign w:val="top"/>
          </w:tcPr>
          <w:p w14:paraId="7C52C9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638" w:type="dxa"/>
            <w:noWrap w:val="0"/>
            <w:vAlign w:val="top"/>
          </w:tcPr>
          <w:p w14:paraId="5642C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50" w:type="dxa"/>
            <w:noWrap w:val="0"/>
            <w:vAlign w:val="top"/>
          </w:tcPr>
          <w:p w14:paraId="2ED611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900" w:type="dxa"/>
            <w:noWrap w:val="0"/>
            <w:vAlign w:val="top"/>
          </w:tcPr>
          <w:p w14:paraId="533F3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844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noWrap w:val="0"/>
            <w:vAlign w:val="top"/>
          </w:tcPr>
          <w:p w14:paraId="73CDDD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top"/>
          </w:tcPr>
          <w:p w14:paraId="391A9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2186ED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5619C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 w14:paraId="5492D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 w14:paraId="13784F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领队</w:t>
            </w:r>
          </w:p>
        </w:tc>
      </w:tr>
      <w:tr w14:paraId="3DDB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noWrap w:val="0"/>
            <w:vAlign w:val="top"/>
          </w:tcPr>
          <w:p w14:paraId="562E9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top"/>
          </w:tcPr>
          <w:p w14:paraId="1E26C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20B43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16A65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 w14:paraId="28A8A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00" w:type="dxa"/>
            <w:noWrap w:val="0"/>
            <w:vAlign w:val="top"/>
          </w:tcPr>
          <w:p w14:paraId="35F84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E63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noWrap w:val="0"/>
            <w:vAlign w:val="top"/>
          </w:tcPr>
          <w:p w14:paraId="2C6F1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top"/>
          </w:tcPr>
          <w:p w14:paraId="4F8A7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3665A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17E6F9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 w14:paraId="60C7AD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00" w:type="dxa"/>
            <w:noWrap w:val="0"/>
            <w:vAlign w:val="top"/>
          </w:tcPr>
          <w:p w14:paraId="3F791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6BF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noWrap w:val="0"/>
            <w:vAlign w:val="top"/>
          </w:tcPr>
          <w:p w14:paraId="33C7A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top"/>
          </w:tcPr>
          <w:p w14:paraId="4A39C1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63425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0AB0D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 w14:paraId="39227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00" w:type="dxa"/>
            <w:noWrap w:val="0"/>
            <w:vAlign w:val="top"/>
          </w:tcPr>
          <w:p w14:paraId="7979E3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CF8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noWrap w:val="0"/>
            <w:vAlign w:val="top"/>
          </w:tcPr>
          <w:p w14:paraId="49A01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top"/>
          </w:tcPr>
          <w:p w14:paraId="05ABBF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0425C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top"/>
          </w:tcPr>
          <w:p w14:paraId="2B8DF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top"/>
          </w:tcPr>
          <w:p w14:paraId="7360E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00" w:type="dxa"/>
            <w:noWrap w:val="0"/>
            <w:vAlign w:val="top"/>
          </w:tcPr>
          <w:p w14:paraId="6233E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67978A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2154" w:right="1417" w:bottom="1871" w:left="1531" w:header="851" w:footer="992" w:gutter="0"/>
          <w:cols w:space="720" w:num="1"/>
          <w:docGrid w:type="lines" w:linePitch="312" w:charSpace="0"/>
        </w:sectPr>
      </w:pPr>
    </w:p>
    <w:p w14:paraId="46756A19">
      <w:pPr>
        <w:tabs>
          <w:tab w:val="left" w:pos="3306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76E1E"/>
    <w:rsid w:val="41A710C5"/>
    <w:rsid w:val="64376E1E"/>
    <w:rsid w:val="7722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Cambria" w:hAnsi="Cambria" w:cs="Times New Roman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2025-09-22T06:30:00Z</dcterms:created>
  <dc:creator>杨振宇</dc:creator>
  <cp:lastModifiedBy>杨振宇</cp:lastModifiedBy>
  <dcterms:modified xsi:type="dcterms:W3CDTF">2025-09-22T06:33:41Z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F7646EB06E684955AE16E3EF040C8BCF_13</vt:lpwstr>
  </property>
</Properties>
</file>